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E76F" w14:textId="354FBFEA" w:rsidR="004E416B" w:rsidRPr="00CE4B02" w:rsidRDefault="00FB46B5" w:rsidP="00880BDC">
      <w:pPr>
        <w:pStyle w:val="Heading1"/>
        <w:rPr>
          <w:rFonts w:ascii="Verdana" w:hAnsi="Verdana"/>
        </w:rPr>
      </w:pPr>
      <w:r w:rsidRPr="00CE4B02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1DCF94A" wp14:editId="15542B21">
                <wp:simplePos x="0" y="0"/>
                <wp:positionH relativeFrom="margin">
                  <wp:align>center</wp:align>
                </wp:positionH>
                <wp:positionV relativeFrom="paragraph">
                  <wp:posOffset>436880</wp:posOffset>
                </wp:positionV>
                <wp:extent cx="6858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186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F4F6A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34.4pt" to="54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" strokecolor="#1186a3" strokeweight="2pt">
                <w10:wrap type="topAndBottom" anchorx="margin"/>
              </v:line>
            </w:pict>
          </mc:Fallback>
        </mc:AlternateContent>
      </w:r>
      <w:r w:rsidR="00FC53E3">
        <w:rPr>
          <w:rFonts w:ascii="Verdana" w:hAnsi="Verdana"/>
        </w:rPr>
        <w:t>paid time off (pto) request</w:t>
      </w:r>
    </w:p>
    <w:p w14:paraId="2DB978FF" w14:textId="77777777" w:rsidR="00FB46B5" w:rsidRPr="00CE4B02" w:rsidRDefault="00FB46B5" w:rsidP="00FB46B5">
      <w:pPr>
        <w:pStyle w:val="BodyText"/>
        <w:rPr>
          <w:rFonts w:ascii="Verdana" w:hAnsi="Verdana"/>
        </w:rPr>
      </w:pPr>
      <w:bookmarkStart w:id="0" w:name="_Toc514162152"/>
    </w:p>
    <w:p w14:paraId="638AC6F6" w14:textId="77777777" w:rsidR="00FC53E3" w:rsidRDefault="00FB46B5" w:rsidP="00FC53E3">
      <w:pPr>
        <w:adjustRightInd w:val="0"/>
        <w:spacing w:line="276" w:lineRule="auto"/>
        <w:rPr>
          <w:rFonts w:ascii="Verdana" w:hAnsi="Verdana" w:cs="MyriadPro-Regular"/>
          <w:iCs/>
          <w:sz w:val="18"/>
          <w:szCs w:val="18"/>
        </w:rPr>
      </w:pPr>
      <w:r w:rsidRPr="00FC53E3">
        <w:rPr>
          <w:rFonts w:ascii="Verdana" w:hAnsi="Verdana" w:cs="MyriadPro-Bold"/>
          <w:b/>
          <w:bCs/>
          <w:iCs/>
          <w:sz w:val="18"/>
          <w:szCs w:val="18"/>
        </w:rPr>
        <w:t xml:space="preserve">Instructions: </w:t>
      </w:r>
      <w:r w:rsidR="00FC53E3" w:rsidRPr="00FC53E3">
        <w:rPr>
          <w:rFonts w:ascii="Verdana" w:hAnsi="Verdana" w:cs="MyriadPro-Regular"/>
          <w:iCs/>
          <w:sz w:val="18"/>
          <w:szCs w:val="18"/>
        </w:rPr>
        <w:t xml:space="preserve">Employee completes this form and submits to Authorized Party/Support Manager for approval. </w:t>
      </w:r>
    </w:p>
    <w:p w14:paraId="4EC6B315" w14:textId="77777777" w:rsidR="00FC53E3" w:rsidRDefault="00FC53E3" w:rsidP="00FC53E3">
      <w:pPr>
        <w:adjustRightInd w:val="0"/>
        <w:spacing w:line="276" w:lineRule="auto"/>
        <w:rPr>
          <w:rFonts w:ascii="Verdana" w:hAnsi="Verdana" w:cs="MyriadPro-Regular"/>
          <w:iCs/>
          <w:sz w:val="18"/>
          <w:szCs w:val="18"/>
        </w:rPr>
      </w:pPr>
      <w:r w:rsidRPr="00FC53E3">
        <w:rPr>
          <w:rFonts w:ascii="Verdana" w:hAnsi="Verdana" w:cs="MyriadPro-Regular"/>
          <w:iCs/>
          <w:sz w:val="18"/>
          <w:szCs w:val="18"/>
        </w:rPr>
        <w:t xml:space="preserve">Send </w:t>
      </w:r>
      <w:r>
        <w:rPr>
          <w:rFonts w:ascii="Verdana" w:hAnsi="Verdana" w:cs="MyriadPro-Regular"/>
          <w:iCs/>
          <w:sz w:val="18"/>
          <w:szCs w:val="18"/>
        </w:rPr>
        <w:t xml:space="preserve">completed form </w:t>
      </w:r>
      <w:r w:rsidRPr="00FC53E3">
        <w:rPr>
          <w:rFonts w:ascii="Verdana" w:hAnsi="Verdana" w:cs="MyriadPro-Regular"/>
          <w:iCs/>
          <w:sz w:val="18"/>
          <w:szCs w:val="18"/>
        </w:rPr>
        <w:t xml:space="preserve">to Lifeworks </w:t>
      </w:r>
      <w:r>
        <w:rPr>
          <w:rFonts w:ascii="Verdana" w:hAnsi="Verdana" w:cs="MyriadPro-Regular"/>
          <w:iCs/>
          <w:sz w:val="18"/>
          <w:szCs w:val="18"/>
        </w:rPr>
        <w:t xml:space="preserve">via one of the following methods: </w:t>
      </w:r>
    </w:p>
    <w:p w14:paraId="3CFB5697" w14:textId="369AAF2B" w:rsidR="00FC53E3" w:rsidRDefault="00FC53E3" w:rsidP="00FC53E3">
      <w:pPr>
        <w:adjustRightInd w:val="0"/>
        <w:spacing w:line="276" w:lineRule="auto"/>
        <w:rPr>
          <w:rFonts w:ascii="Verdana" w:hAnsi="Verdana" w:cs="MyriadPro-Regular"/>
          <w:iCs/>
          <w:sz w:val="18"/>
          <w:szCs w:val="18"/>
        </w:rPr>
      </w:pPr>
      <w:r w:rsidRPr="00FC53E3">
        <w:rPr>
          <w:rFonts w:ascii="Verdana" w:hAnsi="Verdana" w:cs="MyriadPro-Regular"/>
          <w:iCs/>
          <w:sz w:val="18"/>
          <w:szCs w:val="18"/>
        </w:rPr>
        <w:t>Fax</w:t>
      </w:r>
      <w:r>
        <w:rPr>
          <w:rFonts w:ascii="Verdana" w:hAnsi="Verdana" w:cs="MyriadPro-Regular"/>
          <w:iCs/>
          <w:sz w:val="18"/>
          <w:szCs w:val="18"/>
        </w:rPr>
        <w:t>:</w:t>
      </w:r>
      <w:r w:rsidRPr="00FC53E3">
        <w:rPr>
          <w:rFonts w:ascii="Verdana" w:hAnsi="Verdana" w:cs="MyriadPro-Regular"/>
          <w:iCs/>
          <w:sz w:val="18"/>
          <w:szCs w:val="18"/>
        </w:rPr>
        <w:t xml:space="preserve"> 651-454-2773 </w:t>
      </w:r>
    </w:p>
    <w:p w14:paraId="548B3B61" w14:textId="13245A3C" w:rsidR="00FC53E3" w:rsidRDefault="00FC53E3" w:rsidP="00FC53E3">
      <w:pPr>
        <w:adjustRightInd w:val="0"/>
        <w:spacing w:line="276" w:lineRule="auto"/>
        <w:rPr>
          <w:rFonts w:ascii="Verdana" w:hAnsi="Verdana" w:cs="MyriadPro-Regular"/>
          <w:iCs/>
          <w:sz w:val="18"/>
          <w:szCs w:val="18"/>
        </w:rPr>
      </w:pPr>
      <w:r>
        <w:rPr>
          <w:rFonts w:ascii="Verdana" w:hAnsi="Verdana" w:cs="MyriadPro-Regular"/>
          <w:iCs/>
          <w:sz w:val="18"/>
          <w:szCs w:val="18"/>
        </w:rPr>
        <w:t xml:space="preserve">Email: </w:t>
      </w:r>
      <w:r w:rsidR="00BF4720">
        <w:rPr>
          <w:rFonts w:ascii="Verdana" w:hAnsi="Verdana" w:cs="MyriadPro-Regular"/>
          <w:iCs/>
          <w:sz w:val="18"/>
          <w:szCs w:val="18"/>
        </w:rPr>
        <w:t>CasheSupport</w:t>
      </w:r>
      <w:r w:rsidRPr="00FC53E3">
        <w:rPr>
          <w:rFonts w:ascii="Verdana" w:hAnsi="Verdana" w:cs="MyriadPro-Regular"/>
          <w:iCs/>
          <w:sz w:val="18"/>
          <w:szCs w:val="18"/>
        </w:rPr>
        <w:t xml:space="preserve">@lifeworks.org </w:t>
      </w:r>
    </w:p>
    <w:p w14:paraId="3F63A93A" w14:textId="7CB9E362" w:rsidR="00781136" w:rsidRPr="00FC53E3" w:rsidRDefault="00FC53E3" w:rsidP="00FC53E3">
      <w:pPr>
        <w:adjustRightInd w:val="0"/>
        <w:spacing w:line="276" w:lineRule="auto"/>
        <w:rPr>
          <w:rFonts w:ascii="Verdana" w:hAnsi="Verdana" w:cs="MyriadPro-Bold"/>
          <w:b/>
          <w:bCs/>
          <w:iCs/>
          <w:sz w:val="18"/>
          <w:szCs w:val="18"/>
        </w:rPr>
      </w:pPr>
      <w:r w:rsidRPr="00FC53E3">
        <w:rPr>
          <w:rFonts w:ascii="Verdana" w:hAnsi="Verdana" w:cs="MyriadPro-Regular"/>
          <w:iCs/>
          <w:sz w:val="18"/>
          <w:szCs w:val="18"/>
        </w:rPr>
        <w:t xml:space="preserve">Mail: </w:t>
      </w:r>
      <w:r w:rsidR="00E51F80" w:rsidRPr="00E51F80">
        <w:rPr>
          <w:rFonts w:ascii="Verdana" w:hAnsi="Verdana" w:cs="MyriadPro-Regular"/>
          <w:iCs/>
          <w:sz w:val="18"/>
          <w:szCs w:val="18"/>
        </w:rPr>
        <w:t>6636 Cedar Ave S., Ste 250, Richfield, MN 55423</w:t>
      </w:r>
    </w:p>
    <w:p w14:paraId="6D5FE0B2" w14:textId="77777777" w:rsidR="00FB46B5" w:rsidRPr="00CE4B02" w:rsidRDefault="00FB46B5" w:rsidP="00FB46B5">
      <w:pPr>
        <w:adjustRightInd w:val="0"/>
        <w:rPr>
          <w:rFonts w:ascii="Verdana" w:hAnsi="Verdana" w:cs="MyriadPro-Bold"/>
          <w:b/>
          <w:bCs/>
          <w:i/>
          <w:sz w:val="16"/>
          <w:szCs w:val="16"/>
        </w:rPr>
      </w:pPr>
    </w:p>
    <w:tbl>
      <w:tblPr>
        <w:tblStyle w:val="TableGrid"/>
        <w:tblW w:w="10885" w:type="dxa"/>
        <w:tblBorders>
          <w:top w:val="single" w:sz="4" w:space="0" w:color="2D3A4F"/>
          <w:left w:val="single" w:sz="4" w:space="0" w:color="2D3A4F"/>
          <w:bottom w:val="single" w:sz="4" w:space="0" w:color="2D3A4F"/>
          <w:right w:val="single" w:sz="4" w:space="0" w:color="2D3A4F"/>
          <w:insideH w:val="single" w:sz="4" w:space="0" w:color="2D3A4F"/>
          <w:insideV w:val="single" w:sz="4" w:space="0" w:color="2D3A4F"/>
        </w:tblBorders>
        <w:tblLayout w:type="fixed"/>
        <w:tblCellMar>
          <w:top w:w="43" w:type="dxa"/>
          <w:left w:w="43" w:type="dxa"/>
          <w:right w:w="72" w:type="dxa"/>
        </w:tblCellMar>
        <w:tblLook w:val="04A0" w:firstRow="1" w:lastRow="0" w:firstColumn="1" w:lastColumn="0" w:noHBand="0" w:noVBand="1"/>
      </w:tblPr>
      <w:tblGrid>
        <w:gridCol w:w="5442"/>
        <w:gridCol w:w="5443"/>
      </w:tblGrid>
      <w:tr w:rsidR="00D46EB9" w:rsidRPr="00CE4B02" w14:paraId="4D13BC6D" w14:textId="77777777" w:rsidTr="00D46EB9">
        <w:trPr>
          <w:trHeight w:val="331"/>
        </w:trPr>
        <w:tc>
          <w:tcPr>
            <w:tcW w:w="10885" w:type="dxa"/>
            <w:gridSpan w:val="2"/>
            <w:shd w:val="clear" w:color="auto" w:fill="F2F2F2" w:themeFill="background1" w:themeFillShade="F2"/>
          </w:tcPr>
          <w:p w14:paraId="07687316" w14:textId="12E02389" w:rsidR="00D46EB9" w:rsidRPr="00D46EB9" w:rsidRDefault="00D46EB9" w:rsidP="0001391C">
            <w:pPr>
              <w:pStyle w:val="NoSpacing"/>
              <w:rPr>
                <w:rFonts w:ascii="Verdana" w:hAnsi="Verdana"/>
                <w:b/>
                <w:color w:val="2D3A4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D3A4F"/>
                <w:sz w:val="20"/>
                <w:szCs w:val="20"/>
              </w:rPr>
              <w:t>EMPLOYEE INFORMATION</w:t>
            </w:r>
          </w:p>
        </w:tc>
      </w:tr>
      <w:tr w:rsidR="00FC53E3" w:rsidRPr="00CE4B02" w14:paraId="7B898CE7" w14:textId="77777777" w:rsidTr="00276116">
        <w:trPr>
          <w:trHeight w:val="576"/>
        </w:trPr>
        <w:tc>
          <w:tcPr>
            <w:tcW w:w="5442" w:type="dxa"/>
          </w:tcPr>
          <w:p w14:paraId="7492A8DE" w14:textId="74DFECDB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EMPLOYEE</w:t>
            </w:r>
            <w:r w:rsidRPr="00CE4B02">
              <w:rPr>
                <w:rFonts w:ascii="Verdana" w:hAnsi="Verdana"/>
                <w:b/>
                <w:color w:val="2D3A4F"/>
                <w:sz w:val="16"/>
                <w:szCs w:val="16"/>
              </w:rPr>
              <w:t xml:space="preserve"> NAME</w:t>
            </w:r>
          </w:p>
          <w:p w14:paraId="3DF8E561" w14:textId="10848F0F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</w:p>
        </w:tc>
        <w:tc>
          <w:tcPr>
            <w:tcW w:w="5443" w:type="dxa"/>
          </w:tcPr>
          <w:p w14:paraId="780539DB" w14:textId="71347CAA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EMPLOYEE ID #</w:t>
            </w:r>
          </w:p>
        </w:tc>
      </w:tr>
      <w:tr w:rsidR="00FC53E3" w:rsidRPr="00CE4B02" w14:paraId="0A5B1DF6" w14:textId="77777777" w:rsidTr="008876EB">
        <w:trPr>
          <w:trHeight w:val="576"/>
        </w:trPr>
        <w:tc>
          <w:tcPr>
            <w:tcW w:w="5442" w:type="dxa"/>
          </w:tcPr>
          <w:p w14:paraId="526F9240" w14:textId="07CD9529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PARTICIPANT NAME</w:t>
            </w:r>
          </w:p>
        </w:tc>
        <w:tc>
          <w:tcPr>
            <w:tcW w:w="5443" w:type="dxa"/>
          </w:tcPr>
          <w:p w14:paraId="66EF6DFB" w14:textId="77710100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 OF REQUEST</w:t>
            </w:r>
          </w:p>
        </w:tc>
      </w:tr>
      <w:tr w:rsidR="00FB46B5" w:rsidRPr="00CE4B02" w14:paraId="33EE1590" w14:textId="77777777" w:rsidTr="0056381B">
        <w:trPr>
          <w:trHeight w:val="325"/>
        </w:trPr>
        <w:tc>
          <w:tcPr>
            <w:tcW w:w="10885" w:type="dxa"/>
            <w:gridSpan w:val="2"/>
            <w:shd w:val="clear" w:color="auto" w:fill="F2F2F2" w:themeFill="background1" w:themeFillShade="F2"/>
          </w:tcPr>
          <w:p w14:paraId="57CECF28" w14:textId="527FB0F3" w:rsidR="00FB46B5" w:rsidRPr="000169C0" w:rsidRDefault="00FC53E3" w:rsidP="0001391C">
            <w:pPr>
              <w:rPr>
                <w:rFonts w:ascii="Verdana" w:hAnsi="Verdana"/>
                <w:bCs/>
                <w:i/>
                <w:color w:val="2D3A4F"/>
                <w:sz w:val="16"/>
                <w:szCs w:val="16"/>
              </w:rPr>
            </w:pPr>
            <w:r w:rsidRPr="000169C0">
              <w:rPr>
                <w:rFonts w:ascii="Verdana" w:hAnsi="Verdana" w:cs="MyriadPro-Regular"/>
                <w:b/>
                <w:iCs/>
                <w:color w:val="2D3A4F"/>
                <w:sz w:val="20"/>
                <w:szCs w:val="20"/>
              </w:rPr>
              <w:t>DATES OF PTO</w:t>
            </w:r>
            <w:r w:rsidRPr="000169C0">
              <w:rPr>
                <w:rFonts w:ascii="Verdana" w:hAnsi="Verdana" w:cs="MyriadPro-Regular"/>
                <w:bCs/>
                <w:iCs/>
                <w:color w:val="2D3A4F"/>
                <w:sz w:val="20"/>
                <w:szCs w:val="20"/>
              </w:rPr>
              <w:t xml:space="preserve"> – PTO must be used in 15-minute increments</w:t>
            </w:r>
            <w:r w:rsidR="00FB46B5" w:rsidRP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 xml:space="preserve"> </w:t>
            </w:r>
            <w:r w:rsidR="000904BB" w:rsidRP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>(</w:t>
            </w:r>
            <w:r w:rsid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>EXAMPLE</w:t>
            </w:r>
            <w:r w:rsidR="000904BB" w:rsidRP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 xml:space="preserve"> 4.25, 4.5, or</w:t>
            </w:r>
            <w:r w:rsidR="000169C0" w:rsidRP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 xml:space="preserve"> 4.75)</w:t>
            </w:r>
          </w:p>
        </w:tc>
      </w:tr>
      <w:tr w:rsidR="00FC53E3" w:rsidRPr="00CE4B02" w14:paraId="4669DE98" w14:textId="77777777" w:rsidTr="00E27110">
        <w:trPr>
          <w:trHeight w:val="576"/>
        </w:trPr>
        <w:tc>
          <w:tcPr>
            <w:tcW w:w="5442" w:type="dxa"/>
          </w:tcPr>
          <w:p w14:paraId="3A43F1A3" w14:textId="6A4A2426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  <w:tc>
          <w:tcPr>
            <w:tcW w:w="5443" w:type="dxa"/>
          </w:tcPr>
          <w:p w14:paraId="4FBDFB98" w14:textId="72D69392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NUMBER OF HOURS</w:t>
            </w:r>
          </w:p>
        </w:tc>
      </w:tr>
      <w:tr w:rsidR="00FC53E3" w:rsidRPr="00CE4B02" w14:paraId="144D1DC9" w14:textId="77777777" w:rsidTr="00F71204">
        <w:trPr>
          <w:trHeight w:val="576"/>
        </w:trPr>
        <w:tc>
          <w:tcPr>
            <w:tcW w:w="5442" w:type="dxa"/>
          </w:tcPr>
          <w:p w14:paraId="17500A1D" w14:textId="61B42351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  <w:tc>
          <w:tcPr>
            <w:tcW w:w="5443" w:type="dxa"/>
          </w:tcPr>
          <w:p w14:paraId="0A5C5C49" w14:textId="759F83CA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NUMBER OF HOURS</w:t>
            </w:r>
          </w:p>
        </w:tc>
      </w:tr>
      <w:tr w:rsidR="00FC53E3" w:rsidRPr="00CE4B02" w14:paraId="1AC06AA4" w14:textId="77777777" w:rsidTr="00EA65C0">
        <w:trPr>
          <w:trHeight w:val="576"/>
        </w:trPr>
        <w:tc>
          <w:tcPr>
            <w:tcW w:w="5442" w:type="dxa"/>
          </w:tcPr>
          <w:p w14:paraId="0EB7A0AA" w14:textId="105DEF5A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  <w:tc>
          <w:tcPr>
            <w:tcW w:w="5443" w:type="dxa"/>
          </w:tcPr>
          <w:p w14:paraId="1833EAB9" w14:textId="7C01A877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NUMBER OF HOURS</w:t>
            </w:r>
          </w:p>
        </w:tc>
      </w:tr>
      <w:tr w:rsidR="00FC53E3" w:rsidRPr="00CE4B02" w14:paraId="1369A6A5" w14:textId="77777777" w:rsidTr="0091032F">
        <w:trPr>
          <w:trHeight w:val="576"/>
        </w:trPr>
        <w:tc>
          <w:tcPr>
            <w:tcW w:w="5442" w:type="dxa"/>
          </w:tcPr>
          <w:p w14:paraId="06E35831" w14:textId="77777777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  <w:p w14:paraId="62F8D4A4" w14:textId="6CAE08DC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</w:p>
        </w:tc>
        <w:tc>
          <w:tcPr>
            <w:tcW w:w="5443" w:type="dxa"/>
          </w:tcPr>
          <w:p w14:paraId="6E8C3211" w14:textId="0B08D3B2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NUMBER OF HOURS</w:t>
            </w:r>
          </w:p>
        </w:tc>
      </w:tr>
      <w:tr w:rsidR="00FB46B5" w:rsidRPr="00CE4B02" w14:paraId="21195EDE" w14:textId="77777777" w:rsidTr="0056381B">
        <w:trPr>
          <w:trHeight w:val="576"/>
        </w:trPr>
        <w:tc>
          <w:tcPr>
            <w:tcW w:w="10885" w:type="dxa"/>
            <w:gridSpan w:val="2"/>
          </w:tcPr>
          <w:p w14:paraId="572AD424" w14:textId="4B82DA36" w:rsidR="00FB46B5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TOTAL HOURS REQUESTED</w:t>
            </w:r>
          </w:p>
        </w:tc>
      </w:tr>
      <w:tr w:rsidR="00FC53E3" w:rsidRPr="00CE4B02" w14:paraId="50585DD2" w14:textId="77777777" w:rsidTr="00FC53E3">
        <w:trPr>
          <w:trHeight w:val="331"/>
        </w:trPr>
        <w:tc>
          <w:tcPr>
            <w:tcW w:w="10885" w:type="dxa"/>
            <w:gridSpan w:val="2"/>
            <w:shd w:val="clear" w:color="auto" w:fill="F2F2F2" w:themeFill="background1" w:themeFillShade="F2"/>
          </w:tcPr>
          <w:p w14:paraId="185357B4" w14:textId="66E177E8" w:rsidR="00FC53E3" w:rsidRPr="00FC53E3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20"/>
                <w:szCs w:val="20"/>
              </w:rPr>
            </w:pPr>
            <w:r w:rsidRPr="00FC53E3">
              <w:rPr>
                <w:rFonts w:ascii="Verdana" w:hAnsi="Verdana"/>
                <w:b/>
                <w:color w:val="2D3A4F"/>
                <w:sz w:val="20"/>
                <w:szCs w:val="20"/>
              </w:rPr>
              <w:t>SIGNATURES</w:t>
            </w:r>
          </w:p>
        </w:tc>
      </w:tr>
      <w:tr w:rsidR="00FC53E3" w:rsidRPr="00CE4B02" w14:paraId="12B3FA88" w14:textId="77777777" w:rsidTr="00A45166">
        <w:trPr>
          <w:trHeight w:val="576"/>
        </w:trPr>
        <w:tc>
          <w:tcPr>
            <w:tcW w:w="5442" w:type="dxa"/>
            <w:shd w:val="clear" w:color="auto" w:fill="auto"/>
          </w:tcPr>
          <w:p w14:paraId="52C4A8B2" w14:textId="3B97CAC2" w:rsidR="00FC53E3" w:rsidRPr="00166225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 w:rsidRPr="00166225">
              <w:rPr>
                <w:rFonts w:ascii="Verdana" w:hAnsi="Verdana"/>
                <w:b/>
                <w:color w:val="2D3A4F"/>
                <w:sz w:val="16"/>
                <w:szCs w:val="16"/>
              </w:rPr>
              <w:t>EMPLOYEE SIGNATURE</w:t>
            </w:r>
          </w:p>
        </w:tc>
        <w:tc>
          <w:tcPr>
            <w:tcW w:w="5443" w:type="dxa"/>
            <w:shd w:val="clear" w:color="auto" w:fill="auto"/>
          </w:tcPr>
          <w:p w14:paraId="1FC9905D" w14:textId="68C7FFCA" w:rsidR="00FC53E3" w:rsidRPr="00166225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 w:rsidRPr="00166225"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</w:tr>
      <w:tr w:rsidR="00FC53E3" w:rsidRPr="00CE4B02" w14:paraId="149C3600" w14:textId="77777777" w:rsidTr="000436ED">
        <w:trPr>
          <w:trHeight w:val="576"/>
        </w:trPr>
        <w:tc>
          <w:tcPr>
            <w:tcW w:w="5442" w:type="dxa"/>
            <w:shd w:val="clear" w:color="auto" w:fill="auto"/>
          </w:tcPr>
          <w:p w14:paraId="31F3065D" w14:textId="0A422BB5" w:rsidR="00FC53E3" w:rsidRPr="00166225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 w:rsidRPr="00166225">
              <w:rPr>
                <w:rFonts w:ascii="Verdana" w:hAnsi="Verdana"/>
                <w:b/>
                <w:color w:val="2D3A4F"/>
                <w:sz w:val="16"/>
                <w:szCs w:val="16"/>
              </w:rPr>
              <w:t>SUPPORT MANAGER SIGNATURE</w:t>
            </w:r>
          </w:p>
        </w:tc>
        <w:tc>
          <w:tcPr>
            <w:tcW w:w="5443" w:type="dxa"/>
            <w:shd w:val="clear" w:color="auto" w:fill="auto"/>
          </w:tcPr>
          <w:p w14:paraId="12710367" w14:textId="2D990B82" w:rsidR="00FC53E3" w:rsidRPr="00166225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 w:rsidRPr="00166225"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</w:tr>
      <w:bookmarkEnd w:id="0"/>
    </w:tbl>
    <w:p w14:paraId="7EA325CD" w14:textId="53EE1E0F" w:rsidR="00FC53E3" w:rsidRPr="00FC53E3" w:rsidRDefault="00FC53E3" w:rsidP="00FC53E3"/>
    <w:p w14:paraId="5CB6D86C" w14:textId="77777777" w:rsidR="00FC53E3" w:rsidRPr="00FC53E3" w:rsidRDefault="00FC53E3" w:rsidP="00FC53E3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FC53E3">
        <w:rPr>
          <w:rFonts w:ascii="Verdana" w:hAnsi="Verdana"/>
          <w:b/>
          <w:bCs/>
          <w:sz w:val="18"/>
          <w:szCs w:val="18"/>
          <w:u w:val="single"/>
        </w:rPr>
        <w:t>PAID TIME OFF (PTO) POLICY</w:t>
      </w:r>
    </w:p>
    <w:p w14:paraId="34942234" w14:textId="77777777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 xml:space="preserve">An Individual Provider (Employee) shall accrue one (1) hour of paid time off for every thirty (30) hours worked in covered programs, with accrual effective as of October 1, 2021. </w:t>
      </w:r>
    </w:p>
    <w:p w14:paraId="6D999933" w14:textId="4ECF1870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An Individual Provider (Employee) may carry over up to eighty (80) hours of PTO from one state fiscal year to the next, (July 1 – June 30).</w:t>
      </w:r>
    </w:p>
    <w:p w14:paraId="38971DEF" w14:textId="693BFB25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Employees must use PTO in 15 minutes increments.</w:t>
      </w:r>
    </w:p>
    <w:p w14:paraId="18641C97" w14:textId="3D1EA30B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Employee must complete Paid Time Off Request Form and submit to Authorized Party/Support Manager prior to taking time off.</w:t>
      </w:r>
    </w:p>
    <w:p w14:paraId="53A97A43" w14:textId="5B61A659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Requests will be processed with the next payroll run based on date of receipt.</w:t>
      </w:r>
    </w:p>
    <w:p w14:paraId="27C43907" w14:textId="4C379DDE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PTO available balance will be printed on Employee’s pay stub.</w:t>
      </w:r>
    </w:p>
    <w:p w14:paraId="5C0707CA" w14:textId="0CB018F4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Employee will be paid only for hours accrued, as reported on pay stub. Hours that exceed available PTO balance will be treated as unpaid time-off.</w:t>
      </w:r>
    </w:p>
    <w:sectPr w:rsidR="00FC53E3" w:rsidRPr="00FC53E3" w:rsidSect="0056381B">
      <w:headerReference w:type="default" r:id="rId11"/>
      <w:footerReference w:type="default" r:id="rId12"/>
      <w:pgSz w:w="12240" w:h="15840"/>
      <w:pgMar w:top="1080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F2A7F" w14:textId="77777777" w:rsidR="001B372E" w:rsidRDefault="001B372E" w:rsidP="00C61ED5">
      <w:r>
        <w:separator/>
      </w:r>
    </w:p>
  </w:endnote>
  <w:endnote w:type="continuationSeparator" w:id="0">
    <w:p w14:paraId="4EAEE6A9" w14:textId="77777777" w:rsidR="001B372E" w:rsidRDefault="001B372E" w:rsidP="00C6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ExtraBold">
    <w:altName w:val="Montserrat ExtraBold"/>
    <w:panose1 w:val="00000900000000000000"/>
    <w:charset w:val="00"/>
    <w:family w:val="auto"/>
    <w:notTrueType/>
    <w:pitch w:val="variable"/>
    <w:sig w:usb0="2000020F" w:usb1="00000003" w:usb2="00000000" w:usb3="00000000" w:csb0="00000197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EA6D" w14:textId="4189FE00" w:rsidR="00880BDC" w:rsidRPr="00CE4B02" w:rsidRDefault="00880BDC" w:rsidP="00C61ED5">
    <w:pPr>
      <w:pStyle w:val="Footer"/>
      <w:rPr>
        <w:rFonts w:ascii="Verdana" w:hAnsi="Verdana"/>
        <w:b/>
        <w:color w:val="2D3A4F"/>
        <w:sz w:val="20"/>
        <w:szCs w:val="20"/>
      </w:rPr>
    </w:pPr>
    <w:r w:rsidRPr="00CE4B02">
      <w:rPr>
        <w:rFonts w:ascii="Verdana" w:hAnsi="Verdana"/>
        <w:b/>
        <w:color w:val="2D3A4F"/>
        <w:sz w:val="20"/>
        <w:szCs w:val="20"/>
      </w:rPr>
      <w:t xml:space="preserve">LIFEWORKS SERVICES ∙ </w:t>
    </w:r>
    <w:r w:rsidR="006A4EAF" w:rsidRPr="006A4EAF">
      <w:rPr>
        <w:rFonts w:ascii="Verdana" w:hAnsi="Verdana"/>
        <w:color w:val="2D3A4F"/>
        <w:sz w:val="16"/>
        <w:szCs w:val="16"/>
      </w:rPr>
      <w:t>6636 Cedar Ave S., Ste 250, Richfield, MN 55423</w:t>
    </w:r>
    <w:r w:rsidRPr="00CE4B02">
      <w:rPr>
        <w:rFonts w:ascii="Verdana" w:hAnsi="Verdana"/>
        <w:color w:val="2D3A4F"/>
        <w:sz w:val="16"/>
        <w:szCs w:val="16"/>
      </w:rPr>
      <w:t xml:space="preserve"> ∙ lifeworks.org</w:t>
    </w:r>
    <w:r w:rsidR="00D46EB9">
      <w:rPr>
        <w:rFonts w:ascii="Verdana" w:hAnsi="Verdana"/>
        <w:color w:val="2D3A4F"/>
        <w:sz w:val="16"/>
        <w:szCs w:val="16"/>
      </w:rPr>
      <w:t xml:space="preserve">                                </w:t>
    </w:r>
    <w:r w:rsidR="00551F3E">
      <w:rPr>
        <w:rFonts w:ascii="Verdana" w:hAnsi="Verdana"/>
        <w:color w:val="2D3A4F"/>
        <w:sz w:val="16"/>
        <w:szCs w:val="16"/>
      </w:rPr>
      <w:t>6.25.2024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0DAC" w14:textId="77777777" w:rsidR="001B372E" w:rsidRDefault="001B372E" w:rsidP="00C61ED5">
      <w:r>
        <w:separator/>
      </w:r>
    </w:p>
  </w:footnote>
  <w:footnote w:type="continuationSeparator" w:id="0">
    <w:p w14:paraId="6D2645F4" w14:textId="77777777" w:rsidR="001B372E" w:rsidRDefault="001B372E" w:rsidP="00C6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7C0B" w14:textId="424C9364" w:rsidR="00685FAD" w:rsidRDefault="00FC53E3" w:rsidP="00FB46B5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17BDAD" wp14:editId="71209073">
          <wp:simplePos x="0" y="0"/>
          <wp:positionH relativeFrom="column">
            <wp:posOffset>5543550</wp:posOffset>
          </wp:positionH>
          <wp:positionV relativeFrom="paragraph">
            <wp:posOffset>-361950</wp:posOffset>
          </wp:positionV>
          <wp:extent cx="1590675" cy="752475"/>
          <wp:effectExtent l="0" t="0" r="9525" b="9525"/>
          <wp:wrapNone/>
          <wp:docPr id="39" name="Picture 39" descr="Y:\Design Work\NEW BRAND MATERIAL\_Logos\4x\Artboard 2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sign Work\NEW BRAND MATERIAL\_Logos\4x\Artboard 2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5FAD">
      <w:rPr>
        <w:noProof/>
      </w:rPr>
      <w:t xml:space="preserve"> </w:t>
    </w:r>
  </w:p>
  <w:p w14:paraId="57D57A74" w14:textId="77777777" w:rsidR="00FB46B5" w:rsidRDefault="00FB46B5" w:rsidP="00FB46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D9A"/>
    <w:multiLevelType w:val="hybridMultilevel"/>
    <w:tmpl w:val="DFCC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50A5"/>
    <w:multiLevelType w:val="hybridMultilevel"/>
    <w:tmpl w:val="308E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53F"/>
    <w:multiLevelType w:val="hybridMultilevel"/>
    <w:tmpl w:val="790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6061D"/>
    <w:multiLevelType w:val="hybridMultilevel"/>
    <w:tmpl w:val="5862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1F88"/>
    <w:multiLevelType w:val="hybridMultilevel"/>
    <w:tmpl w:val="9D0AF086"/>
    <w:lvl w:ilvl="0" w:tplc="053E59AC">
      <w:numFmt w:val="bullet"/>
      <w:lvlText w:val="•"/>
      <w:lvlJc w:val="left"/>
      <w:pPr>
        <w:ind w:left="460" w:hanging="360"/>
      </w:pPr>
      <w:rPr>
        <w:rFonts w:ascii="Montserrat" w:eastAsia="Montserrat" w:hAnsi="Montserrat" w:cs="Montserrat" w:hint="default"/>
        <w:color w:val="231F20"/>
        <w:spacing w:val="-4"/>
        <w:w w:val="100"/>
        <w:sz w:val="24"/>
        <w:szCs w:val="24"/>
        <w:lang w:val="en-US" w:eastAsia="en-US" w:bidi="en-US"/>
      </w:rPr>
    </w:lvl>
    <w:lvl w:ilvl="1" w:tplc="A748F10E">
      <w:numFmt w:val="bullet"/>
      <w:lvlText w:val="•"/>
      <w:lvlJc w:val="left"/>
      <w:pPr>
        <w:ind w:left="820" w:hanging="360"/>
      </w:pPr>
      <w:rPr>
        <w:rFonts w:ascii="Montserrat" w:eastAsia="Montserrat" w:hAnsi="Montserrat" w:cs="Montserrat" w:hint="default"/>
        <w:color w:val="231F20"/>
        <w:spacing w:val="-5"/>
        <w:w w:val="100"/>
        <w:sz w:val="24"/>
        <w:szCs w:val="24"/>
        <w:lang w:val="en-US" w:eastAsia="en-US" w:bidi="en-US"/>
      </w:rPr>
    </w:lvl>
    <w:lvl w:ilvl="2" w:tplc="41106CC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en-US"/>
      </w:rPr>
    </w:lvl>
    <w:lvl w:ilvl="3" w:tplc="958A529E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en-US"/>
      </w:rPr>
    </w:lvl>
    <w:lvl w:ilvl="4" w:tplc="D652ADF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4404BC6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BE2895CA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en-US"/>
      </w:rPr>
    </w:lvl>
    <w:lvl w:ilvl="7" w:tplc="0576ECA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  <w:lvl w:ilvl="8" w:tplc="A04862A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7A37AB0"/>
    <w:multiLevelType w:val="hybridMultilevel"/>
    <w:tmpl w:val="0A20A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341A8C"/>
    <w:multiLevelType w:val="hybridMultilevel"/>
    <w:tmpl w:val="6440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5BD8"/>
    <w:multiLevelType w:val="hybridMultilevel"/>
    <w:tmpl w:val="80F83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1153"/>
    <w:multiLevelType w:val="hybridMultilevel"/>
    <w:tmpl w:val="A3CE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96BA2"/>
    <w:multiLevelType w:val="hybridMultilevel"/>
    <w:tmpl w:val="D8B8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503A3"/>
    <w:multiLevelType w:val="hybridMultilevel"/>
    <w:tmpl w:val="B8AC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C2232"/>
    <w:multiLevelType w:val="hybridMultilevel"/>
    <w:tmpl w:val="90E414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E653E0D"/>
    <w:multiLevelType w:val="hybridMultilevel"/>
    <w:tmpl w:val="685CF56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14372645">
    <w:abstractNumId w:val="4"/>
  </w:num>
  <w:num w:numId="2" w16cid:durableId="1431001015">
    <w:abstractNumId w:val="11"/>
  </w:num>
  <w:num w:numId="3" w16cid:durableId="1277563786">
    <w:abstractNumId w:val="12"/>
  </w:num>
  <w:num w:numId="4" w16cid:durableId="2084179217">
    <w:abstractNumId w:val="8"/>
  </w:num>
  <w:num w:numId="5" w16cid:durableId="1224174761">
    <w:abstractNumId w:val="10"/>
  </w:num>
  <w:num w:numId="6" w16cid:durableId="911046399">
    <w:abstractNumId w:val="9"/>
  </w:num>
  <w:num w:numId="7" w16cid:durableId="189342915">
    <w:abstractNumId w:val="6"/>
  </w:num>
  <w:num w:numId="8" w16cid:durableId="374550017">
    <w:abstractNumId w:val="2"/>
  </w:num>
  <w:num w:numId="9" w16cid:durableId="32268894">
    <w:abstractNumId w:val="3"/>
  </w:num>
  <w:num w:numId="10" w16cid:durableId="182087598">
    <w:abstractNumId w:val="1"/>
  </w:num>
  <w:num w:numId="11" w16cid:durableId="689380004">
    <w:abstractNumId w:val="7"/>
  </w:num>
  <w:num w:numId="12" w16cid:durableId="319504087">
    <w:abstractNumId w:val="0"/>
  </w:num>
  <w:num w:numId="13" w16cid:durableId="1940068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74"/>
    <w:rsid w:val="000169C0"/>
    <w:rsid w:val="00025B0D"/>
    <w:rsid w:val="000904BB"/>
    <w:rsid w:val="000D3F98"/>
    <w:rsid w:val="00166225"/>
    <w:rsid w:val="0017735A"/>
    <w:rsid w:val="001B372E"/>
    <w:rsid w:val="001C2C7C"/>
    <w:rsid w:val="00213F20"/>
    <w:rsid w:val="0023514C"/>
    <w:rsid w:val="002A1DD6"/>
    <w:rsid w:val="00367B79"/>
    <w:rsid w:val="003903FE"/>
    <w:rsid w:val="003B3A8E"/>
    <w:rsid w:val="003C6B0A"/>
    <w:rsid w:val="003C7E05"/>
    <w:rsid w:val="004501CB"/>
    <w:rsid w:val="004854B8"/>
    <w:rsid w:val="004A4DF9"/>
    <w:rsid w:val="004E416B"/>
    <w:rsid w:val="0053392D"/>
    <w:rsid w:val="00551F3E"/>
    <w:rsid w:val="0056381B"/>
    <w:rsid w:val="00584AE4"/>
    <w:rsid w:val="00595405"/>
    <w:rsid w:val="00600E74"/>
    <w:rsid w:val="00646D88"/>
    <w:rsid w:val="00650A6A"/>
    <w:rsid w:val="00685FAD"/>
    <w:rsid w:val="006A4EAF"/>
    <w:rsid w:val="007544FA"/>
    <w:rsid w:val="00781136"/>
    <w:rsid w:val="007823B8"/>
    <w:rsid w:val="007E5647"/>
    <w:rsid w:val="008246E5"/>
    <w:rsid w:val="00877AA7"/>
    <w:rsid w:val="00880BDC"/>
    <w:rsid w:val="00893DD4"/>
    <w:rsid w:val="008D5AAD"/>
    <w:rsid w:val="008D6375"/>
    <w:rsid w:val="0092134E"/>
    <w:rsid w:val="00971DC0"/>
    <w:rsid w:val="009909AA"/>
    <w:rsid w:val="009A7DAF"/>
    <w:rsid w:val="00A13D57"/>
    <w:rsid w:val="00A52842"/>
    <w:rsid w:val="00AF6395"/>
    <w:rsid w:val="00BF4720"/>
    <w:rsid w:val="00C61ED5"/>
    <w:rsid w:val="00CE4B02"/>
    <w:rsid w:val="00D46EB9"/>
    <w:rsid w:val="00D62CEF"/>
    <w:rsid w:val="00E05A5E"/>
    <w:rsid w:val="00E2502F"/>
    <w:rsid w:val="00E51F80"/>
    <w:rsid w:val="00EF7628"/>
    <w:rsid w:val="00F02C51"/>
    <w:rsid w:val="00F23081"/>
    <w:rsid w:val="00F73311"/>
    <w:rsid w:val="00FB46B5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4D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Montserrat" w:eastAsia="Montserrat" w:hAnsi="Montserrat" w:cs="Montserrat"/>
      <w:lang w:bidi="en-US"/>
    </w:rPr>
  </w:style>
  <w:style w:type="paragraph" w:styleId="Heading1">
    <w:name w:val="heading 1"/>
    <w:aliases w:val="LEVEL 1"/>
    <w:basedOn w:val="Normal"/>
    <w:link w:val="Heading1Char"/>
    <w:uiPriority w:val="1"/>
    <w:qFormat/>
    <w:rsid w:val="000D3F98"/>
    <w:pPr>
      <w:outlineLvl w:val="0"/>
    </w:pPr>
    <w:rPr>
      <w:rFonts w:ascii="Montserrat ExtraBold" w:eastAsia="Montserrat ExtraBold" w:hAnsi="Montserrat ExtraBold" w:cs="Montserrat ExtraBold"/>
      <w:b/>
      <w:bCs/>
      <w:caps/>
      <w:color w:val="2D3A4F"/>
      <w:sz w:val="48"/>
      <w:szCs w:val="48"/>
    </w:rPr>
  </w:style>
  <w:style w:type="paragraph" w:styleId="Heading2">
    <w:name w:val="heading 2"/>
    <w:aliases w:val="LEVEL 3"/>
    <w:basedOn w:val="Normal"/>
    <w:link w:val="Heading2Char"/>
    <w:uiPriority w:val="1"/>
    <w:qFormat/>
    <w:rsid w:val="000D3F98"/>
    <w:pPr>
      <w:spacing w:before="254"/>
      <w:outlineLvl w:val="1"/>
    </w:pPr>
    <w:rPr>
      <w:rFonts w:ascii="Montserrat ExtraBold" w:eastAsia="Montserrat ExtraBold" w:hAnsi="Montserrat ExtraBold" w:cs="Montserrat ExtraBold"/>
      <w:b/>
      <w:bCs/>
      <w:caps/>
      <w:color w:val="2D3A4F"/>
      <w:sz w:val="24"/>
      <w:szCs w:val="24"/>
      <w:u w:val="single"/>
    </w:rPr>
  </w:style>
  <w:style w:type="paragraph" w:styleId="Heading3">
    <w:name w:val="heading 3"/>
    <w:aliases w:val="LEVEL 5"/>
    <w:basedOn w:val="Normal"/>
    <w:uiPriority w:val="1"/>
    <w:qFormat/>
    <w:rsid w:val="000D3F98"/>
    <w:pPr>
      <w:outlineLvl w:val="2"/>
    </w:pPr>
    <w:rPr>
      <w:b/>
      <w:bCs/>
      <w:i/>
      <w:color w:val="2D3A4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uiPriority w:val="1"/>
    <w:qFormat/>
    <w:rsid w:val="00893DD4"/>
    <w:rPr>
      <w:color w:val="2D3A4F"/>
      <w:sz w:val="24"/>
      <w:szCs w:val="24"/>
    </w:rPr>
  </w:style>
  <w:style w:type="paragraph" w:styleId="ListParagraph">
    <w:name w:val="List Paragraph"/>
    <w:basedOn w:val="Normal"/>
    <w:uiPriority w:val="1"/>
    <w:qFormat/>
    <w:rsid w:val="000D3F98"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D5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1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D5"/>
    <w:rPr>
      <w:rFonts w:ascii="Montserrat" w:eastAsia="Montserrat" w:hAnsi="Montserrat" w:cs="Montserrat"/>
      <w:lang w:bidi="en-US"/>
    </w:rPr>
  </w:style>
  <w:style w:type="paragraph" w:customStyle="1" w:styleId="Footer1">
    <w:name w:val="Footer1"/>
    <w:basedOn w:val="Normal"/>
    <w:link w:val="FOOTERChar0"/>
    <w:uiPriority w:val="1"/>
    <w:qFormat/>
    <w:rsid w:val="00C61ED5"/>
    <w:pPr>
      <w:pBdr>
        <w:left w:val="single" w:sz="12" w:space="11" w:color="4F81BD" w:themeColor="accent1"/>
      </w:pBdr>
      <w:tabs>
        <w:tab w:val="left" w:pos="622"/>
      </w:tabs>
    </w:pPr>
    <w:rPr>
      <w:rFonts w:ascii="Montserrat Light" w:eastAsiaTheme="majorEastAsia" w:hAnsi="Montserrat Light" w:cstheme="majorBidi"/>
      <w:color w:val="2D3A4F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6375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FOOTERChar0">
    <w:name w:val="FOOTER Char"/>
    <w:basedOn w:val="DefaultParagraphFont"/>
    <w:link w:val="Footer1"/>
    <w:uiPriority w:val="1"/>
    <w:rsid w:val="00C61ED5"/>
    <w:rPr>
      <w:rFonts w:ascii="Montserrat Light" w:eastAsiaTheme="majorEastAsia" w:hAnsi="Montserrat Light" w:cstheme="majorBidi"/>
      <w:color w:val="2D3A4F"/>
      <w:sz w:val="20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246E5"/>
    <w:pPr>
      <w:tabs>
        <w:tab w:val="right" w:leader="dot" w:pos="10790"/>
      </w:tabs>
      <w:spacing w:after="100"/>
    </w:pPr>
    <w:rPr>
      <w:b/>
      <w:caps/>
      <w:color w:val="2D3A4F"/>
      <w:sz w:val="24"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8246E5"/>
    <w:pPr>
      <w:spacing w:line="160" w:lineRule="exact"/>
      <w:ind w:left="216"/>
    </w:pPr>
    <w:rPr>
      <w:b w:val="0"/>
      <w:caps w:val="0"/>
      <w:smallCaps/>
      <w:sz w:val="20"/>
    </w:rPr>
  </w:style>
  <w:style w:type="paragraph" w:styleId="TOC3">
    <w:name w:val="toc 3"/>
    <w:basedOn w:val="TOC2"/>
    <w:next w:val="Normal"/>
    <w:autoRedefine/>
    <w:uiPriority w:val="39"/>
    <w:unhideWhenUsed/>
    <w:rsid w:val="008246E5"/>
    <w:pPr>
      <w:ind w:left="0"/>
    </w:pPr>
    <w:rPr>
      <w:b/>
      <w:noProof/>
      <w:sz w:val="22"/>
      <w:u w:color="2D3A4F"/>
    </w:rPr>
  </w:style>
  <w:style w:type="character" w:styleId="Hyperlink">
    <w:name w:val="Hyperlink"/>
    <w:basedOn w:val="DefaultParagraphFont"/>
    <w:uiPriority w:val="99"/>
    <w:unhideWhenUsed/>
    <w:rsid w:val="008D63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0A6A"/>
    <w:rPr>
      <w:rFonts w:ascii="Montserrat" w:eastAsia="Montserrat" w:hAnsi="Montserrat" w:cs="Montserrat"/>
      <w:lang w:bidi="en-US"/>
    </w:rPr>
  </w:style>
  <w:style w:type="paragraph" w:customStyle="1" w:styleId="LEVEL2">
    <w:name w:val="LEVEL 2"/>
    <w:basedOn w:val="Heading1"/>
    <w:link w:val="LEVEL2Char"/>
    <w:uiPriority w:val="1"/>
    <w:qFormat/>
    <w:rsid w:val="000D3F98"/>
    <w:rPr>
      <w:caps w:val="0"/>
      <w:u w:val="single"/>
    </w:rPr>
  </w:style>
  <w:style w:type="paragraph" w:customStyle="1" w:styleId="LEVEL4">
    <w:name w:val="LEVEL 4"/>
    <w:basedOn w:val="Normal"/>
    <w:link w:val="LEVEL4Char"/>
    <w:uiPriority w:val="1"/>
    <w:qFormat/>
    <w:rsid w:val="000D3F98"/>
    <w:rPr>
      <w:rFonts w:ascii="Montserrat ExtraBold"/>
      <w:b/>
      <w:color w:val="2D3A4F"/>
      <w:sz w:val="24"/>
    </w:rPr>
  </w:style>
  <w:style w:type="character" w:customStyle="1" w:styleId="Heading1Char">
    <w:name w:val="Heading 1 Char"/>
    <w:aliases w:val="LEVEL 1 Char"/>
    <w:basedOn w:val="DefaultParagraphFont"/>
    <w:link w:val="Heading1"/>
    <w:uiPriority w:val="1"/>
    <w:rsid w:val="000D3F98"/>
    <w:rPr>
      <w:rFonts w:ascii="Montserrat ExtraBold" w:eastAsia="Montserrat ExtraBold" w:hAnsi="Montserrat ExtraBold" w:cs="Montserrat ExtraBold"/>
      <w:b/>
      <w:bCs/>
      <w:caps/>
      <w:color w:val="2D3A4F"/>
      <w:sz w:val="48"/>
      <w:szCs w:val="48"/>
      <w:lang w:bidi="en-US"/>
    </w:rPr>
  </w:style>
  <w:style w:type="character" w:customStyle="1" w:styleId="LEVEL2Char">
    <w:name w:val="LEVEL 2 Char"/>
    <w:basedOn w:val="Heading1Char"/>
    <w:link w:val="LEVEL2"/>
    <w:uiPriority w:val="1"/>
    <w:rsid w:val="000D3F98"/>
    <w:rPr>
      <w:rFonts w:ascii="Montserrat ExtraBold" w:eastAsia="Montserrat ExtraBold" w:hAnsi="Montserrat ExtraBold" w:cs="Montserrat ExtraBold"/>
      <w:b/>
      <w:bCs/>
      <w:caps w:val="0"/>
      <w:color w:val="2D3A4F"/>
      <w:sz w:val="48"/>
      <w:szCs w:val="48"/>
      <w:u w:val="single"/>
      <w:lang w:bidi="en-US"/>
    </w:rPr>
  </w:style>
  <w:style w:type="paragraph" w:customStyle="1" w:styleId="ABOUTPAGELEVEL1">
    <w:name w:val="ABOUT PAGE LEVEL 1"/>
    <w:basedOn w:val="Heading2"/>
    <w:link w:val="ABOUTPAGELEVEL1Char"/>
    <w:uiPriority w:val="1"/>
    <w:qFormat/>
    <w:rsid w:val="003B3A8E"/>
    <w:rPr>
      <w:noProof/>
      <w:u w:val="none"/>
      <w:lang w:bidi="ar-SA"/>
    </w:rPr>
  </w:style>
  <w:style w:type="character" w:customStyle="1" w:styleId="LEVEL4Char">
    <w:name w:val="LEVEL 4 Char"/>
    <w:basedOn w:val="DefaultParagraphFont"/>
    <w:link w:val="LEVEL4"/>
    <w:uiPriority w:val="1"/>
    <w:rsid w:val="000D3F98"/>
    <w:rPr>
      <w:rFonts w:ascii="Montserrat ExtraBold" w:eastAsia="Montserrat" w:hAnsi="Montserrat" w:cs="Montserrat"/>
      <w:b/>
      <w:color w:val="2D3A4F"/>
      <w:sz w:val="24"/>
      <w:lang w:bidi="en-US"/>
    </w:rPr>
  </w:style>
  <w:style w:type="character" w:styleId="SubtleReference">
    <w:name w:val="Subtle Reference"/>
    <w:basedOn w:val="DefaultParagraphFont"/>
    <w:uiPriority w:val="31"/>
    <w:rsid w:val="007E5647"/>
    <w:rPr>
      <w:smallCaps/>
      <w:color w:val="5A5A5A" w:themeColor="text1" w:themeTint="A5"/>
    </w:rPr>
  </w:style>
  <w:style w:type="character" w:customStyle="1" w:styleId="Heading2Char">
    <w:name w:val="Heading 2 Char"/>
    <w:aliases w:val="LEVEL 3 Char"/>
    <w:basedOn w:val="DefaultParagraphFont"/>
    <w:link w:val="Heading2"/>
    <w:uiPriority w:val="1"/>
    <w:rsid w:val="000D3F98"/>
    <w:rPr>
      <w:rFonts w:ascii="Montserrat ExtraBold" w:eastAsia="Montserrat ExtraBold" w:hAnsi="Montserrat ExtraBold" w:cs="Montserrat ExtraBold"/>
      <w:b/>
      <w:bCs/>
      <w:caps/>
      <w:color w:val="2D3A4F"/>
      <w:sz w:val="24"/>
      <w:szCs w:val="24"/>
      <w:u w:val="single"/>
      <w:lang w:bidi="en-US"/>
    </w:rPr>
  </w:style>
  <w:style w:type="character" w:customStyle="1" w:styleId="ABOUTPAGELEVEL1Char">
    <w:name w:val="ABOUT PAGE LEVEL 1 Char"/>
    <w:basedOn w:val="Heading2Char"/>
    <w:link w:val="ABOUTPAGELEVEL1"/>
    <w:uiPriority w:val="1"/>
    <w:rsid w:val="003B3A8E"/>
    <w:rPr>
      <w:rFonts w:ascii="Montserrat ExtraBold" w:eastAsia="Montserrat ExtraBold" w:hAnsi="Montserrat ExtraBold" w:cs="Montserrat ExtraBold"/>
      <w:b/>
      <w:bCs/>
      <w:caps/>
      <w:noProof/>
      <w:color w:val="2D3A4F"/>
      <w:sz w:val="24"/>
      <w:szCs w:val="24"/>
      <w:u w:val="single"/>
      <w:lang w:bidi="en-US"/>
    </w:rPr>
  </w:style>
  <w:style w:type="table" w:styleId="TableGrid">
    <w:name w:val="Table Grid"/>
    <w:basedOn w:val="TableNormal"/>
    <w:uiPriority w:val="59"/>
    <w:rsid w:val="00FB46B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02"/>
    <w:rPr>
      <w:rFonts w:ascii="Segoe UI" w:eastAsia="Montserra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b7386eb6-0c6f-422c-a313-fd77c45e6fed">false</Archive>
    <LWDocumentType xmlns="b7386eb6-0c6f-422c-a313-fd77c45e6fed">Form / Template</LWDocumentType>
    <Date_x0020_Revised xmlns="b7386eb6-0c6f-422c-a313-fd77c45e6fed">2022-01-22T06:00:00+00:00</Date_x0020_Revised>
    <LWDepartment xmlns="b7386eb6-0c6f-422c-a313-fd77c45e6fed">
      <Value>Fiscal Services</Value>
    </LWDepartment>
    <Classification xmlns="b7386eb6-0c6f-422c-a313-fd77c45e6fed">Public</Classification>
    <Feature xmlns="9687a5a1-e7c7-433e-9089-4a903b5dcb90">false</Feature>
    <System xmlns="9687a5a1-e7c7-433e-9089-4a903b5dcb90" xsi:nil="true"/>
    <Program xmlns="b7386eb6-0c6f-422c-a313-fd77c45e6fed" xsi:nil="true"/>
    <Fiscal_x0020_Category xmlns="b7386eb6-0c6f-422c-a313-fd77c45e6fed">
      <Value>Fiscal HR</Value>
    </Fiscal_x0020_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5905B6F5CF3429C7433B3B9DEE9F1" ma:contentTypeVersion="18" ma:contentTypeDescription="Create a new document." ma:contentTypeScope="" ma:versionID="1e5eaed8ec8daa969df70ef2ef93c94f">
  <xsd:schema xmlns:xsd="http://www.w3.org/2001/XMLSchema" xmlns:xs="http://www.w3.org/2001/XMLSchema" xmlns:p="http://schemas.microsoft.com/office/2006/metadata/properties" xmlns:ns2="b7386eb6-0c6f-422c-a313-fd77c45e6fed" xmlns:ns3="9687a5a1-e7c7-433e-9089-4a903b5dcb90" xmlns:ns4="6c107231-e641-4acd-a50e-4a92d778794f" targetNamespace="http://schemas.microsoft.com/office/2006/metadata/properties" ma:root="true" ma:fieldsID="bfa7d25dfd283abb6745612709644b60" ns2:_="" ns3:_="" ns4:_="">
    <xsd:import namespace="b7386eb6-0c6f-422c-a313-fd77c45e6fed"/>
    <xsd:import namespace="9687a5a1-e7c7-433e-9089-4a903b5dcb90"/>
    <xsd:import namespace="6c107231-e641-4acd-a50e-4a92d778794f"/>
    <xsd:element name="properties">
      <xsd:complexType>
        <xsd:sequence>
          <xsd:element name="documentManagement">
            <xsd:complexType>
              <xsd:all>
                <xsd:element ref="ns2:Fiscal_x0020_Category" minOccurs="0"/>
                <xsd:element ref="ns2:LWDocumentType" minOccurs="0"/>
                <xsd:element ref="ns2:Program" minOccurs="0"/>
                <xsd:element ref="ns2:LWDepartment" minOccurs="0"/>
                <xsd:element ref="ns3:Feature" minOccurs="0"/>
                <xsd:element ref="ns2:Date_x0020_Revised" minOccurs="0"/>
                <xsd:element ref="ns2:Archive" minOccurs="0"/>
                <xsd:element ref="ns2:Classification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Syste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6eb6-0c6f-422c-a313-fd77c45e6fed" elementFormDefault="qualified">
    <xsd:import namespace="http://schemas.microsoft.com/office/2006/documentManagement/types"/>
    <xsd:import namespace="http://schemas.microsoft.com/office/infopath/2007/PartnerControls"/>
    <xsd:element name="Fiscal_x0020_Category" ma:index="2" nillable="true" ma:displayName="Fiscal Category" ma:internalName="Fiscal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e"/>
                    <xsd:enumeration value="CRM"/>
                    <xsd:enumeration value="Fiscal HR"/>
                    <xsd:enumeration value="Fiscal Specialist"/>
                    <xsd:enumeration value="General"/>
                    <xsd:enumeration value="Historical Documents"/>
                    <xsd:enumeration value="Letters"/>
                    <xsd:enumeration value="Mass Communication"/>
                    <xsd:enumeration value="Payroll"/>
                    <xsd:enumeration value="Payroll Company"/>
                    <xsd:enumeration value="Reception"/>
                  </xsd:restriction>
                </xsd:simpleType>
              </xsd:element>
            </xsd:sequence>
          </xsd:extension>
        </xsd:complexContent>
      </xsd:complexType>
    </xsd:element>
    <xsd:element name="LWDocumentType" ma:index="3" nillable="true" ma:displayName="Document Type" ma:format="Dropdown" ma:internalName="LWDocumentType">
      <xsd:simpleType>
        <xsd:restriction base="dms:Choice">
          <xsd:enumeration value="Agenda"/>
          <xsd:enumeration value="Assessment"/>
          <xsd:enumeration value="Business Associate Agreement"/>
          <xsd:enumeration value="Contract"/>
          <xsd:enumeration value="Correspondence"/>
          <xsd:enumeration value="FAQ"/>
          <xsd:enumeration value="Fax Cover Sheet"/>
          <xsd:enumeration value="Form / Template"/>
          <xsd:enumeration value="Letter"/>
          <xsd:enumeration value="List"/>
          <xsd:enumeration value="Meeting Minutes"/>
          <xsd:enumeration value="Policy"/>
          <xsd:enumeration value="Presentation"/>
          <xsd:enumeration value="Procedure"/>
          <xsd:enumeration value="Process"/>
          <xsd:enumeration value="Reference"/>
          <xsd:enumeration value="Report"/>
          <xsd:enumeration value="Resource Manual - Staff"/>
          <xsd:enumeration value="Resource Manual - Program"/>
          <xsd:enumeration value="Survey"/>
          <xsd:enumeration value="Training"/>
        </xsd:restriction>
      </xsd:simpleType>
    </xsd:element>
    <xsd:element name="Program" ma:index="4" nillable="true" ma:displayName="Service Lines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1 Community-Based Services"/>
                    <xsd:enumeration value="245D Basic"/>
                    <xsd:enumeration value="Center-Based Services"/>
                    <xsd:enumeration value="Community Skill Building"/>
                    <xsd:enumeration value="Employment Development"/>
                    <xsd:enumeration value="Employment Exploration"/>
                    <xsd:enumeration value="Employment Support"/>
                    <xsd:enumeration value="Extended Employment"/>
                    <xsd:enumeration value="FMS"/>
                    <xsd:enumeration value="Housing Stabilization"/>
                    <xsd:enumeration value="Music Therapy"/>
                    <xsd:enumeration value="PCA"/>
                    <xsd:enumeration value="Private Pay"/>
                    <xsd:enumeration value="Resource Navigation"/>
                    <xsd:enumeration value="Ticket-to-work"/>
                    <xsd:enumeration value="Virtual Services"/>
                    <xsd:enumeration value="Vocational Rehabilitation"/>
                  </xsd:restriction>
                </xsd:simpleType>
              </xsd:element>
            </xsd:sequence>
          </xsd:extension>
        </xsd:complexContent>
      </xsd:complexType>
    </xsd:element>
    <xsd:element name="LWDepartment" ma:index="5" nillable="true" ma:displayName="LW Departments" ma:internalName="LW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ounting"/>
                    <xsd:enumeration value="Advancement"/>
                    <xsd:enumeration value="Business Development"/>
                    <xsd:enumeration value="Compliance"/>
                    <xsd:enumeration value="Day Services"/>
                    <xsd:enumeration value="Diversity, Equity, and Inclusion"/>
                    <xsd:enumeration value="Employee Recognition Committee"/>
                    <xsd:enumeration value="Executive Leadership Team"/>
                    <xsd:enumeration value="Facilities"/>
                    <xsd:enumeration value="Finance"/>
                    <xsd:enumeration value="Fiscal Services"/>
                    <xsd:enumeration value="Health and Safety"/>
                    <xsd:enumeration value="Human Resources"/>
                    <xsd:enumeration value="Information Technology"/>
                    <xsd:enumeration value="LISO"/>
                    <xsd:enumeration value="Music Therapy"/>
                    <xsd:enumeration value="Operations"/>
                    <xsd:enumeration value="Payroll"/>
                    <xsd:enumeration value="Policy and Legislation"/>
                    <xsd:enumeration value="Project Management"/>
                    <xsd:enumeration value="Transportation"/>
                  </xsd:restriction>
                </xsd:simpleType>
              </xsd:element>
            </xsd:sequence>
          </xsd:extension>
        </xsd:complexContent>
      </xsd:complexType>
    </xsd:element>
    <xsd:element name="Date_x0020_Revised" ma:index="7" nillable="true" ma:displayName="Date Revised" ma:description="revision date on doc, as opposed to automatic modified date" ma:format="DateOnly" ma:internalName="Date_x0020_Revised" ma:readOnly="false">
      <xsd:simpleType>
        <xsd:restriction base="dms:DateTime"/>
      </xsd:simpleType>
    </xsd:element>
    <xsd:element name="Archive" ma:index="8" nillable="true" ma:displayName="Archive" ma:default="0" ma:description="when Yes is chosen, hide from default view" ma:internalName="Archive" ma:readOnly="false">
      <xsd:simpleType>
        <xsd:restriction base="dms:Boolean"/>
      </xsd:simpleType>
    </xsd:element>
    <xsd:element name="Classification" ma:index="9" ma:displayName="Classification" ma:default="Public" ma:format="RadioButtons" ma:internalName="Classification" ma:readOnly="false">
      <xsd:simpleType>
        <xsd:restriction base="dms:Choice">
          <xsd:enumeration value="Public"/>
          <xsd:enumeration value="Internal"/>
          <xsd:enumeration value="Private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a5a1-e7c7-433e-9089-4a903b5dcb90" elementFormDefault="qualified">
    <xsd:import namespace="http://schemas.microsoft.com/office/2006/documentManagement/types"/>
    <xsd:import namespace="http://schemas.microsoft.com/office/infopath/2007/PartnerControls"/>
    <xsd:element name="Feature" ma:index="6" nillable="true" ma:displayName="Feature" ma:default="0" ma:description="selecting yes highlights this document on the department home page" ma:format="Dropdown" ma:internalName="Feature" ma:readOnly="false">
      <xsd:simpleType>
        <xsd:restriction base="dms:Boolean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ystem" ma:index="22" nillable="true" ma:displayName="System" ma:description="systems doc refers to" ma:format="Dropdown" ma:internalName="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M"/>
                    <xsd:enumeration value="DocuSig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7231-e641-4acd-a50e-4a92d77879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2B114-6C90-4C53-AB43-A9BE035FCEAC}">
  <ds:schemaRefs>
    <ds:schemaRef ds:uri="http://schemas.microsoft.com/office/2006/metadata/properties"/>
    <ds:schemaRef ds:uri="http://schemas.microsoft.com/office/infopath/2007/PartnerControls"/>
    <ds:schemaRef ds:uri="b7386eb6-0c6f-422c-a313-fd77c45e6fed"/>
    <ds:schemaRef ds:uri="9687a5a1-e7c7-433e-9089-4a903b5dcb90"/>
  </ds:schemaRefs>
</ds:datastoreItem>
</file>

<file path=customXml/itemProps2.xml><?xml version="1.0" encoding="utf-8"?>
<ds:datastoreItem xmlns:ds="http://schemas.openxmlformats.org/officeDocument/2006/customXml" ds:itemID="{C134A467-7B97-4D26-8741-31912E951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91270A-8113-4626-8DF2-90B3B1F91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6eb6-0c6f-422c-a313-fd77c45e6fed"/>
    <ds:schemaRef ds:uri="9687a5a1-e7c7-433e-9089-4a903b5dcb90"/>
    <ds:schemaRef ds:uri="6c107231-e641-4acd-a50e-4a92d778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809AD-A94D-4681-BEFF-E1E85ADFC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1222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Forms (DocuSign Safe)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PTO Request Form</dc:title>
  <dc:subject/>
  <dc:creator/>
  <cp:keywords/>
  <dc:description/>
  <cp:lastModifiedBy/>
  <cp:revision>4</cp:revision>
  <dcterms:created xsi:type="dcterms:W3CDTF">2024-06-25T20:43:00Z</dcterms:created>
  <dcterms:modified xsi:type="dcterms:W3CDTF">2025-06-20T20:00:00Z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2018-05-15T00:00:00Z</vt:filetime>
  </property>
  <property fmtid="{D5CDD505-2E9C-101B-9397-08002B2CF9AE}" pid="5" name="ContentTypeId">
    <vt:lpwstr>0x010100A415905B6F5CF3429C7433B3B9DEE9F1</vt:lpwstr>
  </property>
  <property fmtid="{D5CDD505-2E9C-101B-9397-08002B2CF9AE}" pid="6" name="_AdHocReviewCycleID">
    <vt:i4>-34404889</vt:i4>
  </property>
  <property fmtid="{D5CDD505-2E9C-101B-9397-08002B2CF9AE}" pid="7" name="_NewReviewCycle">
    <vt:lpwstr/>
  </property>
  <property fmtid="{D5CDD505-2E9C-101B-9397-08002B2CF9AE}" pid="8" name="_PreviousAdHocReviewCycleID">
    <vt:i4>-1044336621</vt:i4>
  </property>
</Properties>
</file>